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770BB8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185E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770B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770BB8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770BB8" w:rsidRPr="00770B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BB8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70BB8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3F55B4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770BB8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средствах как английского, так и русского языков при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переводе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аутентичных  текстов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–использовать систему знаний о видах перевода, обращая внимание на особенности как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английского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770BB8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770BB8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770BB8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указан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70BB8" w:rsidTr="00AF45B0">
        <w:tc>
          <w:tcPr>
            <w:tcW w:w="10046" w:type="dxa"/>
            <w:gridSpan w:val="9"/>
          </w:tcPr>
          <w:p w:rsidR="00574532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Status of States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.Grammar</w:t>
            </w:r>
            <w:proofErr w:type="gramEnd"/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3F55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 / Zoom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2EF7" w:rsidRPr="0089760B">
              <w:rPr>
                <w:b/>
                <w:lang w:val="en-US"/>
              </w:rPr>
              <w:t>.</w:t>
            </w:r>
            <w:r w:rsidR="00B42EF7" w:rsidRPr="0089760B">
              <w:rPr>
                <w:b/>
                <w:lang w:val="en-GB"/>
              </w:rPr>
              <w:t xml:space="preserve"> Grammar</w:t>
            </w:r>
            <w:r w:rsidR="00B42EF7" w:rsidRPr="0089760B">
              <w:rPr>
                <w:b/>
                <w:lang w:val="en-US"/>
              </w:rPr>
              <w:t xml:space="preserve">. </w:t>
            </w:r>
            <w:r w:rsidR="00B42EF7"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A8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Crisis Management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7905" w:rsidRPr="0089760B">
              <w:rPr>
                <w:b/>
                <w:lang w:val="en-US"/>
              </w:rPr>
              <w:t>.</w:t>
            </w:r>
            <w:r w:rsidR="004E7905"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70BB8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Revision of Participial and Gerundial Constructions</w:t>
            </w:r>
            <w:proofErr w:type="gramStart"/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3F55B4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3F55B4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3F55B4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3F55B4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ObjectiveandSubjectivedifficulties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combatingterrorism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F55B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</w:t>
      </w:r>
      <w:r w:rsidR="003F55B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9760B">
        <w:rPr>
          <w:rFonts w:ascii="Times New Roman" w:hAnsi="Times New Roman" w:cs="Times New Roman"/>
          <w:sz w:val="24"/>
          <w:szCs w:val="24"/>
          <w:lang w:val="kk-KZ"/>
        </w:rPr>
        <w:t>Айдарбаев С.Ж.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55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3F55B4">
        <w:rPr>
          <w:rFonts w:ascii="Times New Roman" w:hAnsi="Times New Roman" w:cs="Times New Roman"/>
          <w:sz w:val="24"/>
          <w:szCs w:val="24"/>
        </w:rPr>
        <w:t>реподаватель</w:t>
      </w:r>
      <w:r w:rsidR="003F5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55B4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0BB8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210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86ECA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45AC-3FD1-4EDF-B937-C3B7D27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D679-ACE5-4ACD-A35C-5B4372EC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236</cp:revision>
  <dcterms:created xsi:type="dcterms:W3CDTF">2019-09-18T04:08:00Z</dcterms:created>
  <dcterms:modified xsi:type="dcterms:W3CDTF">2021-09-07T10:10:00Z</dcterms:modified>
</cp:coreProperties>
</file>